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Приложение 14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7530EB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B29">
        <w:rPr>
          <w:rFonts w:ascii="Times New Roman" w:hAnsi="Times New Roman"/>
          <w:sz w:val="28"/>
          <w:szCs w:val="28"/>
        </w:rPr>
        <w:t>Сведения о планируемом строительстве</w:t>
      </w:r>
      <w:r w:rsidR="0028334E" w:rsidRPr="00965B29">
        <w:rPr>
          <w:rFonts w:ascii="Times New Roman" w:hAnsi="Times New Roman"/>
          <w:sz w:val="28"/>
          <w:szCs w:val="28"/>
        </w:rPr>
        <w:t>, реконструкции</w:t>
      </w:r>
      <w:r w:rsidRPr="00965B29">
        <w:rPr>
          <w:rFonts w:ascii="Times New Roman" w:hAnsi="Times New Roman"/>
          <w:sz w:val="28"/>
          <w:szCs w:val="28"/>
        </w:rPr>
        <w:t xml:space="preserve"> </w:t>
      </w:r>
      <w:r w:rsidR="00D1549E" w:rsidRPr="00965B29">
        <w:rPr>
          <w:rFonts w:ascii="Times New Roman" w:hAnsi="Times New Roman" w:cs="Times New Roman"/>
          <w:sz w:val="28"/>
          <w:szCs w:val="28"/>
        </w:rPr>
        <w:t>объектов обработки, утилизации</w:t>
      </w:r>
      <w:r w:rsidR="008D54EB" w:rsidRPr="00965B29">
        <w:rPr>
          <w:rFonts w:ascii="Times New Roman" w:hAnsi="Times New Roman" w:cs="Times New Roman"/>
          <w:sz w:val="28"/>
          <w:szCs w:val="28"/>
        </w:rPr>
        <w:t>, размещения</w:t>
      </w:r>
      <w:r w:rsidRPr="00965B29">
        <w:rPr>
          <w:rFonts w:ascii="Times New Roman" w:hAnsi="Times New Roman" w:cs="Times New Roman"/>
          <w:sz w:val="28"/>
          <w:szCs w:val="28"/>
        </w:rPr>
        <w:t xml:space="preserve"> </w:t>
      </w:r>
      <w:r w:rsidR="00965B29" w:rsidRPr="00965B29">
        <w:rPr>
          <w:rFonts w:ascii="Times New Roman" w:hAnsi="Times New Roman" w:cs="Times New Roman"/>
          <w:sz w:val="28"/>
          <w:szCs w:val="28"/>
        </w:rPr>
        <w:t>отходов производства и потребления, в том числе с твердыми коммунальными отходами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7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4111"/>
        <w:gridCol w:w="2392"/>
      </w:tblGrid>
      <w:tr w:rsidR="00CB5E9F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  <w:r w:rsidR="0053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75B" w:rsidRPr="00AE6EA6">
              <w:rPr>
                <w:rFonts w:ascii="Times New Roman" w:hAnsi="Times New Roman" w:cs="Times New Roman"/>
                <w:sz w:val="24"/>
                <w:szCs w:val="24"/>
              </w:rPr>
              <w:t>сведения о проектных мощностях и планируемых технологических решениях</w:t>
            </w:r>
            <w:r w:rsidR="005377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строительства</w:t>
            </w:r>
            <w:r w:rsidR="00A96FC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обработки, утилизации, размещения отходов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в 2 км от деревни</w:t>
            </w:r>
            <w:proofErr w:type="gram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ути (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425, земельный участок с кадастровым номером  47:10:0113001:9)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0752003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 земельные участки с кадастровыми номерами:</w:t>
            </w:r>
          </w:p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47:20:0752003:847, 47:20:0752003:848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200 тыс. тонн в год;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</w:t>
            </w:r>
            <w:r w:rsidR="00F528DB" w:rsidRPr="00B81E69">
              <w:rPr>
                <w:rFonts w:ascii="Times New Roman" w:hAnsi="Times New Roman" w:cs="Times New Roman"/>
                <w:sz w:val="24"/>
                <w:szCs w:val="24"/>
              </w:rPr>
              <w:t>56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47:07:0940001:867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30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Default="001E5D04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в 3,5 км севернее поселка Тракторное, участок, прилегающий к существующему полигону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(Коммунарское участковое лесничество, кварталы 57, 58, 86, 87)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мощность: от 100 тыс. тонн в год;</w:t>
            </w:r>
          </w:p>
          <w:p w:rsidR="00B23A78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территории: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38 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кварталы 14, 21, земельные участки с кадастровыми номерами 47:29:0353001:430 и 47:29:0353001:3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870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proofErr w:type="gramEnd"/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100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55</w:t>
            </w:r>
            <w:r w:rsidR="004F420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поселение, 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Ленинское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32 (1,5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21, 31, 32, 45-47 (70,22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32, выдел 19, квартал 33, выдел 16 (25,9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22, выдел 24 (ч), квартал 32, выдел 20, квартал 33, выделы 2-5 (ч), 7-15, 17-20, квартал 34, выделы 9 (ч), 11 (ч), 12 (ч), 17, 18, 18 (ч), 21 (ч), квартал 45, выделы 7 (ч), 24 (ч), квартал 46, выделы 1 - 7 (ч), квартал 47, выделы 1-3, 49 (ч), 12 (ч), 30 (ч) (127,2 га);</w:t>
            </w:r>
            <w:proofErr w:type="gramEnd"/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Пионерское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92, 106, 120, 121, 135 (181,268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45 (9,796 га).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до 1 млн. тонн в год (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500 тыс. тонн в год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416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деревни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Шаглино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с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N 47:23:0319001:149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 обработки и утилизации  твердых коммунальных и отдельных видов промышленных мощностью 1 млн. тонн/год (I очередь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площадь участка: 73,3 га</w:t>
            </w:r>
            <w:r w:rsidR="000B1D0B" w:rsidRPr="00B8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672D" w:rsidRPr="00B81E69" w:rsidTr="00096D1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90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C3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72D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CC3F90" w:rsidRPr="00111231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1">
              <w:rPr>
                <w:rFonts w:ascii="Times New Roman" w:hAnsi="Times New Roman" w:cs="Times New Roman"/>
                <w:sz w:val="24"/>
                <w:szCs w:val="24"/>
              </w:rPr>
              <w:t>47:05:0810001:</w:t>
            </w:r>
            <w:r w:rsidR="00111231" w:rsidRPr="001112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6074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 район</w:t>
            </w:r>
            <w:r w:rsidR="00C96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FB4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47:07:0941002:16;</w:t>
            </w:r>
          </w:p>
          <w:p w:rsidR="00C96FB4" w:rsidRPr="00B81E69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47:07:0941002: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E8681F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6582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F822C6" w:rsidP="00F822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4658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</w:t>
            </w:r>
          </w:p>
          <w:p w:rsidR="00546582" w:rsidRP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:22:06455001:1; 47:22:06455001:98; 47:22:06455001:99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546582" w:rsidRDefault="001A5B6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обращения с твердыми коммунальными и промышленными отходами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Ленинградской области,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546582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6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75B" w:rsidRDefault="0053775B" w:rsidP="0053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AE6EA6">
        <w:rPr>
          <w:rFonts w:ascii="Times New Roman" w:hAnsi="Times New Roman" w:cs="Times New Roman"/>
          <w:sz w:val="24"/>
          <w:szCs w:val="24"/>
        </w:rPr>
        <w:t>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е решения будут отражены в проектной документации </w:t>
      </w:r>
      <w:r w:rsidRPr="00B81E69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1E6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1E69">
        <w:rPr>
          <w:rFonts w:ascii="Times New Roman" w:hAnsi="Times New Roman" w:cs="Times New Roman"/>
          <w:sz w:val="24"/>
          <w:szCs w:val="24"/>
        </w:rPr>
        <w:t xml:space="preserve"> обработки, утилизации, размещения отходов</w:t>
      </w: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AE6EA6">
        <w:rPr>
          <w:rFonts w:ascii="Times New Roman" w:hAnsi="Times New Roman" w:cs="Times New Roman"/>
          <w:sz w:val="24"/>
          <w:szCs w:val="24"/>
        </w:rPr>
        <w:t>результатов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75B" w:rsidRDefault="0053775B" w:rsidP="0053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sectPr w:rsidR="00D10EEC" w:rsidSect="00096D1B">
      <w:pgSz w:w="11906" w:h="16838"/>
      <w:pgMar w:top="993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96D1B"/>
    <w:rsid w:val="000B1D0B"/>
    <w:rsid w:val="000D1533"/>
    <w:rsid w:val="000F4C07"/>
    <w:rsid w:val="00110895"/>
    <w:rsid w:val="00111231"/>
    <w:rsid w:val="00140D01"/>
    <w:rsid w:val="00145F6D"/>
    <w:rsid w:val="0015625C"/>
    <w:rsid w:val="00164F1D"/>
    <w:rsid w:val="001813DD"/>
    <w:rsid w:val="001A5B64"/>
    <w:rsid w:val="001D307F"/>
    <w:rsid w:val="001E5D04"/>
    <w:rsid w:val="001E72AE"/>
    <w:rsid w:val="001E77EE"/>
    <w:rsid w:val="001F21FC"/>
    <w:rsid w:val="00214A93"/>
    <w:rsid w:val="00224393"/>
    <w:rsid w:val="00261182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20B"/>
    <w:rsid w:val="004F4312"/>
    <w:rsid w:val="0053111C"/>
    <w:rsid w:val="0053775B"/>
    <w:rsid w:val="00546582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333F"/>
    <w:rsid w:val="00737232"/>
    <w:rsid w:val="007530EB"/>
    <w:rsid w:val="007558F6"/>
    <w:rsid w:val="00757632"/>
    <w:rsid w:val="00781436"/>
    <w:rsid w:val="007A73FE"/>
    <w:rsid w:val="007B3EA7"/>
    <w:rsid w:val="007B5020"/>
    <w:rsid w:val="007C5A88"/>
    <w:rsid w:val="007D3CC3"/>
    <w:rsid w:val="007D3CDB"/>
    <w:rsid w:val="007D76B4"/>
    <w:rsid w:val="007E7C02"/>
    <w:rsid w:val="007F726F"/>
    <w:rsid w:val="00817C53"/>
    <w:rsid w:val="0082348B"/>
    <w:rsid w:val="008241D9"/>
    <w:rsid w:val="0082567C"/>
    <w:rsid w:val="00833FBC"/>
    <w:rsid w:val="00862F50"/>
    <w:rsid w:val="00866431"/>
    <w:rsid w:val="0086760B"/>
    <w:rsid w:val="00870A86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65B29"/>
    <w:rsid w:val="00990840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22336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04B9"/>
    <w:rsid w:val="00C52D73"/>
    <w:rsid w:val="00C63128"/>
    <w:rsid w:val="00C815F0"/>
    <w:rsid w:val="00C84267"/>
    <w:rsid w:val="00C96FB4"/>
    <w:rsid w:val="00CA02DE"/>
    <w:rsid w:val="00CB5830"/>
    <w:rsid w:val="00CB5E9F"/>
    <w:rsid w:val="00CC3F90"/>
    <w:rsid w:val="00CD4F4A"/>
    <w:rsid w:val="00CD672D"/>
    <w:rsid w:val="00CE3EDF"/>
    <w:rsid w:val="00CF04E0"/>
    <w:rsid w:val="00D01E75"/>
    <w:rsid w:val="00D04A5F"/>
    <w:rsid w:val="00D10EEC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3E26"/>
    <w:rsid w:val="00DB4D1B"/>
    <w:rsid w:val="00DC27BC"/>
    <w:rsid w:val="00DF15C4"/>
    <w:rsid w:val="00DF45B9"/>
    <w:rsid w:val="00E0319B"/>
    <w:rsid w:val="00E42D99"/>
    <w:rsid w:val="00E470C7"/>
    <w:rsid w:val="00E476B2"/>
    <w:rsid w:val="00E55FEA"/>
    <w:rsid w:val="00E81ED6"/>
    <w:rsid w:val="00E8681F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705FE"/>
    <w:rsid w:val="00F7100A"/>
    <w:rsid w:val="00F822C6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Олеговна Чуркина</dc:creator>
  <cp:lastModifiedBy>Александра Сергеевна Турлак</cp:lastModifiedBy>
  <cp:revision>14</cp:revision>
  <cp:lastPrinted>2019-06-17T09:38:00Z</cp:lastPrinted>
  <dcterms:created xsi:type="dcterms:W3CDTF">2019-06-03T07:26:00Z</dcterms:created>
  <dcterms:modified xsi:type="dcterms:W3CDTF">2019-07-30T11:40:00Z</dcterms:modified>
</cp:coreProperties>
</file>